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1" w:rsidRDefault="00280D6D" w:rsidP="00EA3CCB">
      <w:pPr>
        <w:spacing w:before="240" w:after="36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0D6D">
        <w:rPr>
          <w:rFonts w:ascii="Times New Roman" w:hAnsi="Times New Roman" w:cs="Times New Roman"/>
          <w:sz w:val="32"/>
          <w:szCs w:val="32"/>
          <w:u w:val="single"/>
        </w:rPr>
        <w:t>KÉPZÉSI TÁJÉKOZTATÓ</w:t>
      </w:r>
    </w:p>
    <w:p w:rsidR="00280D6D" w:rsidRPr="00E63C08" w:rsidRDefault="006E178D" w:rsidP="00E63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08">
        <w:rPr>
          <w:rFonts w:ascii="Times New Roman" w:hAnsi="Times New Roman" w:cs="Times New Roman"/>
          <w:b/>
          <w:sz w:val="24"/>
          <w:szCs w:val="24"/>
        </w:rPr>
        <w:t>Tisztelt Hölgyem/Uram!</w:t>
      </w:r>
    </w:p>
    <w:p w:rsidR="00E63C08" w:rsidRPr="006E178D" w:rsidRDefault="00E63C08" w:rsidP="00E6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CCB" w:rsidRPr="004D16BC" w:rsidRDefault="006E178D" w:rsidP="00EA3C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Sok szeretettel köszöntjük Önt </w:t>
      </w:r>
      <w:proofErr w:type="spellStart"/>
      <w:r w:rsidR="005140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felnőttképzőnknél</w:t>
      </w:r>
      <w:proofErr w:type="spellEnd"/>
      <w:r w:rsidR="005140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ROGÉP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Kft</w:t>
      </w:r>
      <w:r w:rsidR="004D16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-nél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ROGÉP Kft. több mint 30 éve végez</w:t>
      </w:r>
      <w:r w:rsidR="00EA3C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A3CCB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felnőttképzést</w:t>
      </w: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1B252A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konkrétan </w:t>
      </w: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gépkezelő képzést</w:t>
      </w:r>
      <w:r w:rsidR="00A20701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vizsgaszervezést</w:t>
      </w:r>
      <w:r w:rsidR="00A20701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B51F49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illetve korábban vizsgáztatást, mindezt </w:t>
      </w:r>
      <w:r w:rsidR="00A20701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jellemzően a régiónkban</w:t>
      </w:r>
      <w:r w:rsidR="00EA3CCB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6E178D" w:rsidRDefault="006E178D" w:rsidP="00EA3C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gépkezelő képzéssel kapcsolatos szolgáltatásunk komplex, hiszen a képzéssel kapcsolatos valamennyi tevékenységet ellátjuk.</w:t>
      </w:r>
    </w:p>
    <w:p w:rsidR="00E63C08" w:rsidRPr="00F3401B" w:rsidRDefault="006E178D" w:rsidP="00EA3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Rendelkezünk </w:t>
      </w:r>
      <w:r w:rsidR="009040DC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Közlekedési Hatóság által kiadott </w:t>
      </w: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engedéllyel, </w:t>
      </w:r>
      <w:r w:rsidR="009040DC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</w:t>
      </w:r>
      <w:r w:rsid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KAV </w:t>
      </w:r>
      <w:r w:rsidR="009040DC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Közlekedési </w:t>
      </w: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Alkalmassági és Vizsgaközpont Nonprofit </w:t>
      </w:r>
      <w:proofErr w:type="spellStart"/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Kft-vel</w:t>
      </w:r>
      <w:proofErr w:type="spellEnd"/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04077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vizsgáztatásra </w:t>
      </w:r>
      <w:r w:rsidR="009040DC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kötött </w:t>
      </w:r>
      <w:r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megállapodás</w:t>
      </w:r>
      <w:r w:rsidR="009040DC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sal</w:t>
      </w:r>
      <w:r w:rsidR="001B252A" w:rsidRPr="00F34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DD0ADF" w:rsidRDefault="00DD0ADF" w:rsidP="00DD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178D" w:rsidRPr="00E63C08" w:rsidRDefault="006E178D" w:rsidP="00DD0A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3C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képzéssel kapcsolatos alap információk az alábbiak:</w:t>
      </w:r>
    </w:p>
    <w:p w:rsidR="0065031C" w:rsidRPr="0065031C" w:rsidRDefault="0065031C" w:rsidP="005140A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 célja:</w:t>
      </w:r>
    </w:p>
    <w:p w:rsidR="00DD0ADF" w:rsidRDefault="00DD0ADF" w:rsidP="00EA3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szaktanfolyam</w:t>
      </w:r>
      <w:r w:rsidR="00EC4AE3">
        <w:rPr>
          <w:rFonts w:ascii="Times New Roman" w:eastAsia="Times New Roman" w:hAnsi="Times New Roman" w:cs="Times New Roman"/>
          <w:sz w:val="24"/>
          <w:szCs w:val="24"/>
          <w:lang w:eastAsia="hu-HU"/>
        </w:rPr>
        <w:t>i képzés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EC4AE3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r w:rsidR="00E0407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C4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képzésben részt vevő személyek</w:t>
      </w:r>
      <w:r w:rsidR="00EC4AE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 elvégzése után 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rendelkezzenek az adott gépcsoporttal kapcsolatos legjellemzőbb munkakörök, foglalkozások betöltéséhez szükséges kompetenciákkal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váljanak olyan szakemberekké, akik alkalmasak a </w:t>
      </w:r>
      <w:r w:rsidR="000B5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gépkezelői 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jogosítvány</w:t>
      </w:r>
      <w:r w:rsidR="000B5B93">
        <w:rPr>
          <w:rFonts w:ascii="Times New Roman" w:eastAsia="Times New Roman" w:hAnsi="Times New Roman" w:cs="Times New Roman"/>
          <w:sz w:val="24"/>
          <w:szCs w:val="24"/>
          <w:lang w:eastAsia="hu-HU"/>
        </w:rPr>
        <w:t>ukba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bejegyzett gépcsoportba tartozó géptípusokkal – bármely gazdasági ágazatban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gépkezelői tevékenység szakszerű, </w:t>
      </w:r>
      <w:r w:rsidR="00EA3C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hatékony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5031C" w:rsidRPr="0065031C" w:rsidRDefault="0065031C" w:rsidP="00EA3CCB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eredményeként képesek legyenek a munka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hu-HU"/>
        </w:rPr>
        <w:t>kört megfelelő üzembiztonsággal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-, baleset-, tűz- és környezetvédelmi előír</w:t>
      </w:r>
      <w:r w:rsidR="006E1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ások betartása mellett 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6E178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ál</w:t>
      </w:r>
      <w:r w:rsidR="006E178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óan ellátni a termelés által megkövetelt színvonalon.</w:t>
      </w:r>
    </w:p>
    <w:p w:rsidR="00DD0ADF" w:rsidRDefault="005140A9" w:rsidP="005140A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épzés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szabályozásnak 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háttere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E04077" w:rsidRPr="000651BA" w:rsidRDefault="0065031C" w:rsidP="000651B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1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Közúti közlekedésről szóló 1988. évi I. törvény</w:t>
      </w:r>
    </w:p>
    <w:p w:rsidR="00E04077" w:rsidRPr="000651BA" w:rsidRDefault="0065031C" w:rsidP="000651B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1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Közúti közlekedési ágazatban használt gépek kezelőinek képzéséről és vizsgáztatásáról szóló 54/2021. (XI. 5.) ITM rendelet</w:t>
      </w:r>
    </w:p>
    <w:p w:rsidR="00DD0ADF" w:rsidRPr="000651BA" w:rsidRDefault="0065031C" w:rsidP="000651B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1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Közúti járművezetők és a közúti közlekedési szakemberek képzésének és vizsgáztatásának részletes szabályairól szóló 24/2005. (IV.21.) GKM rendelet</w:t>
      </w:r>
      <w:r w:rsidR="00DD0ADF" w:rsidRPr="000651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5031C" w:rsidRPr="0065031C" w:rsidRDefault="0065031C" w:rsidP="005140A9">
      <w:pPr>
        <w:shd w:val="clear" w:color="auto" w:fill="FFFFFF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Képzésbe kapcsolódás feltételei:</w:t>
      </w:r>
    </w:p>
    <w:p w:rsidR="00102409" w:rsidRPr="0065031C" w:rsidRDefault="00102409" w:rsidP="00DD0AD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Betöltött 18. életév</w:t>
      </w:r>
    </w:p>
    <w:p w:rsidR="0065031C" w:rsidRPr="0065031C" w:rsidRDefault="0065031C" w:rsidP="00DD0AD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személyazonosításra alkalmas okmány pl. személyigazolvány vagy </w:t>
      </w:r>
      <w:proofErr w:type="gramStart"/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jogosítvány</w:t>
      </w:r>
      <w:proofErr w:type="gramEnd"/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útlevél</w:t>
      </w:r>
    </w:p>
    <w:p w:rsidR="008C1191" w:rsidRPr="00F3401B" w:rsidRDefault="0065031C" w:rsidP="00DD0AD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Lakcímkártya</w:t>
      </w:r>
      <w:r w:rsidR="00E0407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, elektronikus levelezési cím</w:t>
      </w:r>
    </w:p>
    <w:p w:rsidR="00E04077" w:rsidRPr="00F3401B" w:rsidRDefault="00E04077" w:rsidP="00E0407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iskolai végzettséget igazoló dokumentum</w:t>
      </w:r>
    </w:p>
    <w:p w:rsidR="008C1191" w:rsidRPr="0065031C" w:rsidRDefault="008C1191" w:rsidP="008C1191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191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 legalább 1. fokú munkaköri alkalmassági vélemény</w:t>
      </w:r>
    </w:p>
    <w:p w:rsidR="0065031C" w:rsidRPr="0065031C" w:rsidRDefault="0065031C" w:rsidP="00DD0AD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db 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színes 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igazolványkép (3,5 x 4,5 cm-es)</w:t>
      </w:r>
    </w:p>
    <w:p w:rsidR="0065031C" w:rsidRPr="0065031C" w:rsidRDefault="0065031C" w:rsidP="00DD0AD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Gépkezelő által aláírt adatlap és meghatalmazás (</w:t>
      </w:r>
      <w:proofErr w:type="spellStart"/>
      <w:r w:rsidR="00A20701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</w:t>
      </w: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épző</w:t>
      </w:r>
      <w:proofErr w:type="spellEnd"/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adja)</w:t>
      </w:r>
    </w:p>
    <w:p w:rsidR="00503FE7" w:rsidRDefault="0065031C" w:rsidP="00503FE7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KAV képzésre (</w:t>
      </w:r>
      <w:proofErr w:type="spellStart"/>
      <w:r w:rsidR="00A20701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</w:t>
      </w:r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>képző</w:t>
      </w:r>
      <w:proofErr w:type="spellEnd"/>
      <w:r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adja)</w:t>
      </w:r>
    </w:p>
    <w:p w:rsidR="00F3401B" w:rsidRDefault="00F3401B" w:rsidP="00F340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01B" w:rsidRDefault="00F3401B" w:rsidP="00B2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01B" w:rsidRDefault="00F3401B" w:rsidP="00B2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01B" w:rsidRDefault="00F3401B" w:rsidP="00B2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3FE7" w:rsidRPr="00F3401B" w:rsidRDefault="00B23E3E" w:rsidP="00B2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Elméleti oktatási rész, </w:t>
      </w:r>
      <w:r w:rsid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s ahhoz kapcsolódó v</w:t>
      </w:r>
      <w:r w:rsidR="00503FE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izsgarész alóli </w:t>
      </w:r>
      <w:r w:rsid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felmentéshez a </w:t>
      </w:r>
      <w:r w:rsidR="00503FE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meglévő alábbi </w:t>
      </w: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szakképesítések </w:t>
      </w:r>
      <w:r w:rsidR="00503FE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valamelyike</w:t>
      </w:r>
      <w:r w:rsid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szükséges:</w:t>
      </w:r>
    </w:p>
    <w:p w:rsidR="00503FE7" w:rsidRPr="00F3401B" w:rsidRDefault="00F3401B" w:rsidP="00F3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503FE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Könnyűgépkezelő OKJ bizonyítvány, </w:t>
      </w:r>
    </w:p>
    <w:p w:rsidR="00503FE7" w:rsidRPr="00F3401B" w:rsidRDefault="00F3401B" w:rsidP="00503FE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3FE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Nehézgépkezelő OKJ bizonyítvány,</w:t>
      </w:r>
    </w:p>
    <w:p w:rsidR="00503FE7" w:rsidRDefault="00F3401B" w:rsidP="00503FE7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03FE7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Építő- és anyagmozgató gép kezelője (szakmairány megjelölésével) bizonyítvány, </w:t>
      </w:r>
    </w:p>
    <w:p w:rsidR="00F3401B" w:rsidRPr="00F3401B" w:rsidRDefault="00F3401B" w:rsidP="00503FE7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gépkezelő vizsgát megelőző 5 éven belül megszerzett gépkezelői jogosítvány. </w:t>
      </w:r>
    </w:p>
    <w:p w:rsidR="00A20701" w:rsidRDefault="00A20701" w:rsidP="00A207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031C" w:rsidRPr="0065031C" w:rsidRDefault="001C7892" w:rsidP="00EA3CC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 (t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anfolyam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F65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főbb jellemzői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65031C" w:rsidRPr="00F3401B" w:rsidRDefault="0065031C" w:rsidP="001C789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 </w:t>
      </w:r>
      <w:r w:rsidR="00DF6504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jelenlétet igénylő formában valósul meg</w:t>
      </w:r>
      <w:r w:rsidR="00A20701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5031C" w:rsidRPr="001C7892" w:rsidRDefault="0065031C" w:rsidP="001C789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789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időtartama</w:t>
      </w:r>
      <w:r w:rsidR="00DF6504" w:rsidRPr="001C7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minimum: </w:t>
      </w:r>
      <w:r w:rsidRPr="001C7892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tantervi és vizsgakövetelményekben rögzített</w:t>
      </w:r>
      <w:r w:rsidR="00D15631" w:rsidRPr="001C7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A52">
        <w:rPr>
          <w:rFonts w:ascii="Times New Roman" w:eastAsia="Times New Roman" w:hAnsi="Times New Roman" w:cs="Times New Roman"/>
          <w:sz w:val="24"/>
          <w:szCs w:val="24"/>
          <w:lang w:eastAsia="hu-HU"/>
        </w:rPr>
        <w:t>gép</w:t>
      </w:r>
      <w:r w:rsidR="00560A52" w:rsidRPr="00560A52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r w:rsidR="00DF6504" w:rsidRPr="00560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</w:t>
      </w:r>
      <w:r w:rsidR="00DF6504" w:rsidRPr="001C7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</w:t>
      </w:r>
      <w:r w:rsidR="00D15631" w:rsidRPr="001C7892">
        <w:rPr>
          <w:rFonts w:ascii="Times New Roman" w:eastAsia="Times New Roman" w:hAnsi="Times New Roman" w:cs="Times New Roman"/>
          <w:sz w:val="24"/>
          <w:szCs w:val="24"/>
          <w:lang w:eastAsia="hu-HU"/>
        </w:rPr>
        <w:t>óraszám</w:t>
      </w:r>
      <w:r w:rsidR="00A207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5031C" w:rsidRPr="001C7892" w:rsidRDefault="0065031C" w:rsidP="001C7892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78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Tantárgyak</w:t>
      </w:r>
    </w:p>
    <w:p w:rsidR="005140A9" w:rsidRPr="00DF6504" w:rsidRDefault="005140A9" w:rsidP="00DF6504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65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Elméleti</w:t>
      </w:r>
      <w:r w:rsidR="00DF65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tantárgyak:</w:t>
      </w:r>
    </w:p>
    <w:p w:rsidR="005140A9" w:rsidRPr="00EB6DB8" w:rsidRDefault="005140A9" w:rsidP="000651B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munkavédelmi és </w:t>
      </w:r>
      <w:proofErr w:type="spellStart"/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elsősegélynyújtási</w:t>
      </w:r>
      <w:proofErr w:type="spellEnd"/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ismeretek – ÁMVEÜV</w:t>
      </w:r>
    </w:p>
    <w:p w:rsidR="005140A9" w:rsidRPr="00EB6DB8" w:rsidRDefault="005140A9" w:rsidP="000651B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üzemeltetési és technológiai ismeretek – ÁÜTIV</w:t>
      </w:r>
    </w:p>
    <w:p w:rsidR="005140A9" w:rsidRPr="00EB6DB8" w:rsidRDefault="005140A9" w:rsidP="000651B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Szakirányú </w:t>
      </w:r>
      <w:proofErr w:type="spellStart"/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gépspecifikus</w:t>
      </w:r>
      <w:proofErr w:type="spellEnd"/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ismeretek – </w:t>
      </w:r>
      <w:proofErr w:type="spellStart"/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SZGIxxxx</w:t>
      </w:r>
      <w:proofErr w:type="spellEnd"/>
    </w:p>
    <w:p w:rsidR="005140A9" w:rsidRPr="00DF6504" w:rsidRDefault="005140A9" w:rsidP="00DF6504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Gyakorlati </w:t>
      </w:r>
      <w:r w:rsidR="00DF65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tantárgyak:</w:t>
      </w:r>
    </w:p>
    <w:p w:rsidR="000B5B93" w:rsidRPr="00EB6DB8" w:rsidRDefault="00D15631" w:rsidP="000651B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Gépkezelés</w:t>
      </w:r>
      <w:r w:rsidR="00102409"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i gyakorlat</w:t>
      </w:r>
      <w:r w:rsidR="0065031C"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5140A9"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P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xxxx</w:t>
      </w:r>
      <w:proofErr w:type="spellEnd"/>
    </w:p>
    <w:p w:rsidR="000B5B93" w:rsidRPr="00D15631" w:rsidRDefault="00D15631" w:rsidP="000651B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563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Munka</w:t>
      </w:r>
      <w:r w:rsidR="000B5B93" w:rsidRPr="00D1563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- és balesetvédelmi ismeretek -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proofErr w:type="spellStart"/>
      <w:r w:rsidRPr="00D15631">
        <w:rPr>
          <w:rFonts w:ascii="Times New Roman" w:hAnsi="Times New Roman" w:cs="Times New Roman"/>
          <w:sz w:val="24"/>
          <w:szCs w:val="24"/>
        </w:rPr>
        <w:t>MBVIKxxxx</w:t>
      </w:r>
      <w:proofErr w:type="spellEnd"/>
    </w:p>
    <w:p w:rsidR="0065031C" w:rsidRPr="0065031C" w:rsidRDefault="00FD2385" w:rsidP="005140A9">
      <w:pPr>
        <w:shd w:val="clear" w:color="auto" w:fill="FFFFFF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képzést lezáró v</w:t>
      </w:r>
      <w:r w:rsidR="0065031C" w:rsidRPr="006E17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izsga:</w:t>
      </w:r>
    </w:p>
    <w:p w:rsidR="00102409" w:rsidRPr="00D15631" w:rsidRDefault="00F3401B" w:rsidP="000A457A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Gépenként e</w:t>
      </w:r>
      <w:r w:rsidR="0065031C" w:rsidRPr="00D15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lméleti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gépenként </w:t>
      </w:r>
      <w:r w:rsidR="00D15631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vizsga</w:t>
      </w:r>
      <w:r w:rsidR="00FD238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FD2385">
        <w:rPr>
          <w:rFonts w:ascii="Times New Roman" w:eastAsia="Times New Roman" w:hAnsi="Times New Roman" w:cs="Times New Roman"/>
          <w:sz w:val="24"/>
          <w:szCs w:val="24"/>
          <w:lang w:eastAsia="hu-HU"/>
        </w:rPr>
        <w:t>ből áll</w:t>
      </w:r>
    </w:p>
    <w:p w:rsidR="0065031C" w:rsidRPr="00F3401B" w:rsidRDefault="00D15631" w:rsidP="005140A9">
      <w:pPr>
        <w:shd w:val="clear" w:color="auto" w:fill="FFFFFF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Sikeres vizsgával megszerezhető </w:t>
      </w:r>
      <w:r w:rsidR="002C68AF" w:rsidRPr="00F34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szakmai </w:t>
      </w:r>
      <w:r w:rsidR="001C7892" w:rsidRPr="00F34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képesítés</w:t>
      </w:r>
      <w:r w:rsidR="0065031C" w:rsidRPr="00F34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65031C" w:rsidRPr="00F3401B" w:rsidRDefault="0065031C" w:rsidP="00EA3CCB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>Gépkezelői jogosítvány</w:t>
      </w:r>
      <w:r w:rsidR="00B23E3E" w:rsidRPr="00F34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adott gépcsoportra)</w:t>
      </w:r>
    </w:p>
    <w:p w:rsidR="006E178D" w:rsidRDefault="006E178D" w:rsidP="006E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0A9" w:rsidRDefault="005140A9" w:rsidP="006E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78D" w:rsidRDefault="006E178D" w:rsidP="006E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Bízunk benne, hogy képzési tájékoztatónk, illetve a személy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találkozónk után, rövidesen </w:t>
      </w:r>
      <w:r w:rsidR="00065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B6DB8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képzésben részt vevő személyek (tanulóink)</w:t>
      </w:r>
      <w:r w:rsidR="00EB6DB8" w:rsidRPr="0065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tudhatjuk Önt is.</w:t>
      </w:r>
    </w:p>
    <w:p w:rsidR="006E178D" w:rsidRDefault="006E178D" w:rsidP="006E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78D" w:rsidRDefault="006E178D" w:rsidP="006E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80D6D" w:rsidRDefault="006E178D" w:rsidP="00EA3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6E178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ROGÉP Kft. – A megoldás a </w:t>
      </w:r>
      <w:r w:rsidR="005140A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</w:t>
      </w:r>
      <w:r w:rsidRPr="006E178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épkezelő képzésben!</w:t>
      </w:r>
    </w:p>
    <w:sectPr w:rsidR="00280D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BD" w:rsidRDefault="00C920BD" w:rsidP="00E04FEA">
      <w:pPr>
        <w:spacing w:after="0" w:line="240" w:lineRule="auto"/>
      </w:pPr>
      <w:r>
        <w:separator/>
      </w:r>
    </w:p>
  </w:endnote>
  <w:endnote w:type="continuationSeparator" w:id="0">
    <w:p w:rsidR="00C920BD" w:rsidRDefault="00C920BD" w:rsidP="00E0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BD" w:rsidRDefault="00C920BD" w:rsidP="00E04FEA">
      <w:pPr>
        <w:spacing w:after="0" w:line="240" w:lineRule="auto"/>
      </w:pPr>
      <w:r>
        <w:separator/>
      </w:r>
    </w:p>
  </w:footnote>
  <w:footnote w:type="continuationSeparator" w:id="0">
    <w:p w:rsidR="00C920BD" w:rsidRDefault="00C920BD" w:rsidP="00E0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EA" w:rsidRDefault="00E04FEA" w:rsidP="00E04FEA">
    <w:pPr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32"/>
      </w:rPr>
      <w:t xml:space="preserve">ROGÉP </w:t>
    </w:r>
    <w:r>
      <w:rPr>
        <w:rFonts w:ascii="Times New Roman" w:hAnsi="Times New Roman"/>
        <w:b/>
        <w:i/>
        <w:sz w:val="28"/>
      </w:rPr>
      <w:t xml:space="preserve">Oktató és Környezetvédelmi </w:t>
    </w:r>
    <w:proofErr w:type="gramStart"/>
    <w:r>
      <w:rPr>
        <w:rFonts w:ascii="Times New Roman" w:hAnsi="Times New Roman"/>
        <w:b/>
        <w:i/>
        <w:sz w:val="28"/>
      </w:rPr>
      <w:t xml:space="preserve">Kft.        </w:t>
    </w:r>
    <w:r>
      <w:rPr>
        <w:rFonts w:ascii="Times New Roman" w:hAnsi="Times New Roman"/>
        <w:b/>
        <w:i/>
        <w:sz w:val="28"/>
      </w:rPr>
      <w:tab/>
    </w:r>
    <w:r>
      <w:rPr>
        <w:rFonts w:ascii="Times New Roman" w:hAnsi="Times New Roman"/>
        <w:b/>
        <w:i/>
        <w:sz w:val="28"/>
      </w:rPr>
      <w:tab/>
      <w:t xml:space="preserve">    </w:t>
    </w:r>
    <w:r>
      <w:rPr>
        <w:rFonts w:ascii="Times New Roman" w:hAnsi="Times New Roman"/>
        <w:b/>
        <w:i/>
      </w:rPr>
      <w:t>7632</w:t>
    </w:r>
    <w:proofErr w:type="gramEnd"/>
    <w:r>
      <w:rPr>
        <w:rFonts w:ascii="Times New Roman" w:hAnsi="Times New Roman"/>
        <w:b/>
        <w:i/>
      </w:rPr>
      <w:t xml:space="preserve"> Pécs, Móra F. </w:t>
    </w:r>
    <w:proofErr w:type="gramStart"/>
    <w:r>
      <w:rPr>
        <w:rFonts w:ascii="Times New Roman" w:hAnsi="Times New Roman"/>
        <w:b/>
        <w:i/>
      </w:rPr>
      <w:t>u.</w:t>
    </w:r>
    <w:proofErr w:type="gramEnd"/>
    <w:r>
      <w:rPr>
        <w:rFonts w:ascii="Times New Roman" w:hAnsi="Times New Roman"/>
        <w:b/>
        <w:i/>
      </w:rPr>
      <w:t xml:space="preserve"> 89. </w:t>
    </w:r>
  </w:p>
  <w:p w:rsidR="00E04FEA" w:rsidRPr="00E04FEA" w:rsidRDefault="00F3401B" w:rsidP="00E04FEA">
    <w:pPr>
      <w:rPr>
        <w:rStyle w:val="Finomhivatkozs"/>
        <w:rFonts w:ascii="Times New Roman" w:hAnsi="Times New Roman" w:cs="Times New Roman"/>
        <w:b/>
        <w:i/>
        <w:color w:val="auto"/>
      </w:rPr>
    </w:pPr>
    <w:hyperlink r:id="rId1" w:history="1">
      <w:r w:rsidR="00E04FEA" w:rsidRPr="00E04FEA">
        <w:rPr>
          <w:rStyle w:val="Finomhivatkozs"/>
          <w:rFonts w:ascii="Times New Roman" w:hAnsi="Times New Roman" w:cs="Times New Roman"/>
          <w:b/>
          <w:i/>
          <w:color w:val="auto"/>
        </w:rPr>
        <w:t>Tel: +36</w:t>
      </w:r>
    </w:hyperlink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 xml:space="preserve"> 20 </w:t>
    </w:r>
    <w:proofErr w:type="gramStart"/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 xml:space="preserve">4464340 </w:t>
    </w:r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ab/>
    </w:r>
    <w:r w:rsidR="00E04FEA">
      <w:rPr>
        <w:rStyle w:val="Finomhivatkozs"/>
        <w:rFonts w:ascii="Times New Roman" w:hAnsi="Times New Roman" w:cs="Times New Roman"/>
        <w:b/>
        <w:i/>
        <w:color w:val="auto"/>
      </w:rPr>
      <w:t xml:space="preserve">        </w:t>
    </w:r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>Adószám</w:t>
    </w:r>
    <w:proofErr w:type="gramEnd"/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>:22997827-1-02</w:t>
    </w:r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ab/>
      <w:t xml:space="preserve"> </w:t>
    </w:r>
    <w:r w:rsidR="00E04FEA">
      <w:rPr>
        <w:rStyle w:val="Finomhivatkozs"/>
        <w:rFonts w:ascii="Times New Roman" w:hAnsi="Times New Roman" w:cs="Times New Roman"/>
        <w:b/>
        <w:i/>
        <w:color w:val="auto"/>
      </w:rPr>
      <w:t xml:space="preserve">          </w:t>
    </w:r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>Nyilvántartási</w:t>
    </w:r>
    <w:r w:rsidR="00E04FEA">
      <w:rPr>
        <w:rStyle w:val="Finomhivatkozs"/>
        <w:rFonts w:ascii="Times New Roman" w:hAnsi="Times New Roman" w:cs="Times New Roman"/>
        <w:b/>
        <w:i/>
        <w:color w:val="auto"/>
      </w:rPr>
      <w:t xml:space="preserve"> </w:t>
    </w:r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>szám:</w:t>
    </w:r>
    <w:r w:rsidR="005140A9">
      <w:rPr>
        <w:rStyle w:val="Finomhivatkozs"/>
        <w:rFonts w:ascii="Times New Roman" w:hAnsi="Times New Roman" w:cs="Times New Roman"/>
        <w:b/>
        <w:i/>
        <w:color w:val="auto"/>
      </w:rPr>
      <w:t xml:space="preserve"> </w:t>
    </w:r>
    <w:r w:rsidR="00E04FEA" w:rsidRPr="00E04FEA">
      <w:rPr>
        <w:rStyle w:val="Finomhivatkozs"/>
        <w:rFonts w:ascii="Times New Roman" w:hAnsi="Times New Roman" w:cs="Times New Roman"/>
        <w:b/>
        <w:i/>
        <w:color w:val="auto"/>
      </w:rPr>
      <w:t>B/2020/000795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A05"/>
    <w:multiLevelType w:val="hybridMultilevel"/>
    <w:tmpl w:val="608C779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25B2B"/>
    <w:multiLevelType w:val="multilevel"/>
    <w:tmpl w:val="8D2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617D"/>
    <w:multiLevelType w:val="hybridMultilevel"/>
    <w:tmpl w:val="92C4F9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5D2814"/>
    <w:multiLevelType w:val="hybridMultilevel"/>
    <w:tmpl w:val="8E2A6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6D7"/>
    <w:multiLevelType w:val="multilevel"/>
    <w:tmpl w:val="21A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96AF6"/>
    <w:multiLevelType w:val="multilevel"/>
    <w:tmpl w:val="92C4F97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701841"/>
    <w:multiLevelType w:val="multilevel"/>
    <w:tmpl w:val="6352E10C"/>
    <w:lvl w:ilvl="0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  <w:sz w:val="20"/>
      </w:rPr>
    </w:lvl>
  </w:abstractNum>
  <w:abstractNum w:abstractNumId="7">
    <w:nsid w:val="71E23C26"/>
    <w:multiLevelType w:val="multilevel"/>
    <w:tmpl w:val="688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D3150"/>
    <w:multiLevelType w:val="multilevel"/>
    <w:tmpl w:val="306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6D"/>
    <w:rsid w:val="000651BA"/>
    <w:rsid w:val="000B5B93"/>
    <w:rsid w:val="00102409"/>
    <w:rsid w:val="001B252A"/>
    <w:rsid w:val="001C7892"/>
    <w:rsid w:val="00280D6D"/>
    <w:rsid w:val="002C68AF"/>
    <w:rsid w:val="004633A8"/>
    <w:rsid w:val="004D16BC"/>
    <w:rsid w:val="00503FE7"/>
    <w:rsid w:val="005140A9"/>
    <w:rsid w:val="00560A52"/>
    <w:rsid w:val="0065031C"/>
    <w:rsid w:val="006E178D"/>
    <w:rsid w:val="008352B1"/>
    <w:rsid w:val="008C1191"/>
    <w:rsid w:val="009040DC"/>
    <w:rsid w:val="00A20701"/>
    <w:rsid w:val="00B23E3E"/>
    <w:rsid w:val="00B51F49"/>
    <w:rsid w:val="00C920BD"/>
    <w:rsid w:val="00D15631"/>
    <w:rsid w:val="00DD0ADF"/>
    <w:rsid w:val="00DF6504"/>
    <w:rsid w:val="00E04077"/>
    <w:rsid w:val="00E04FEA"/>
    <w:rsid w:val="00E614CF"/>
    <w:rsid w:val="00E63C08"/>
    <w:rsid w:val="00EA3CCB"/>
    <w:rsid w:val="00EB6DB8"/>
    <w:rsid w:val="00EC4AE3"/>
    <w:rsid w:val="00F3401B"/>
    <w:rsid w:val="00F576E6"/>
    <w:rsid w:val="00F70E8D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031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0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4FEA"/>
  </w:style>
  <w:style w:type="paragraph" w:styleId="llb">
    <w:name w:val="footer"/>
    <w:basedOn w:val="Norml"/>
    <w:link w:val="llbChar"/>
    <w:uiPriority w:val="99"/>
    <w:unhideWhenUsed/>
    <w:rsid w:val="00E0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FEA"/>
  </w:style>
  <w:style w:type="paragraph" w:customStyle="1" w:styleId="Stlus1">
    <w:name w:val="Stílus1"/>
    <w:basedOn w:val="Cmsor1"/>
    <w:rsid w:val="00E04FEA"/>
    <w:pPr>
      <w:keepLines w:val="0"/>
      <w:spacing w:before="240" w:after="240" w:line="240" w:lineRule="auto"/>
      <w:jc w:val="both"/>
    </w:pPr>
    <w:rPr>
      <w:rFonts w:ascii="Arial" w:eastAsia="Times New Roman" w:hAnsi="Arial" w:cs="Arial"/>
      <w:caps/>
      <w:color w:val="auto"/>
      <w:kern w:val="32"/>
      <w:sz w:val="32"/>
      <w:szCs w:val="32"/>
    </w:rPr>
  </w:style>
  <w:style w:type="paragraph" w:customStyle="1" w:styleId="CharChar1CharCharCharChar">
    <w:name w:val="Char Char1 Char Char Char Char"/>
    <w:basedOn w:val="Norml"/>
    <w:rsid w:val="00E04FE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iperhivatkozs">
    <w:name w:val="Hyperlink"/>
    <w:unhideWhenUsed/>
    <w:rsid w:val="00E04FE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0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04FEA"/>
    <w:rPr>
      <w:smallCaps/>
      <w:color w:val="C0504D" w:themeColor="accent2"/>
      <w:u w:val="single"/>
    </w:rPr>
  </w:style>
  <w:style w:type="paragraph" w:customStyle="1" w:styleId="Default">
    <w:name w:val="Default"/>
    <w:rsid w:val="00D1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C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031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0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4FEA"/>
  </w:style>
  <w:style w:type="paragraph" w:styleId="llb">
    <w:name w:val="footer"/>
    <w:basedOn w:val="Norml"/>
    <w:link w:val="llbChar"/>
    <w:uiPriority w:val="99"/>
    <w:unhideWhenUsed/>
    <w:rsid w:val="00E0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FEA"/>
  </w:style>
  <w:style w:type="paragraph" w:customStyle="1" w:styleId="Stlus1">
    <w:name w:val="Stílus1"/>
    <w:basedOn w:val="Cmsor1"/>
    <w:rsid w:val="00E04FEA"/>
    <w:pPr>
      <w:keepLines w:val="0"/>
      <w:spacing w:before="240" w:after="240" w:line="240" w:lineRule="auto"/>
      <w:jc w:val="both"/>
    </w:pPr>
    <w:rPr>
      <w:rFonts w:ascii="Arial" w:eastAsia="Times New Roman" w:hAnsi="Arial" w:cs="Arial"/>
      <w:caps/>
      <w:color w:val="auto"/>
      <w:kern w:val="32"/>
      <w:sz w:val="32"/>
      <w:szCs w:val="32"/>
    </w:rPr>
  </w:style>
  <w:style w:type="paragraph" w:customStyle="1" w:styleId="CharChar1CharCharCharChar">
    <w:name w:val="Char Char1 Char Char Char Char"/>
    <w:basedOn w:val="Norml"/>
    <w:rsid w:val="00E04FE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iperhivatkozs">
    <w:name w:val="Hyperlink"/>
    <w:unhideWhenUsed/>
    <w:rsid w:val="00E04FE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0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04FEA"/>
    <w:rPr>
      <w:smallCaps/>
      <w:color w:val="C0504D" w:themeColor="accent2"/>
      <w:u w:val="single"/>
    </w:rPr>
  </w:style>
  <w:style w:type="paragraph" w:customStyle="1" w:styleId="Default">
    <w:name w:val="Default"/>
    <w:rsid w:val="00D1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C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+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fenyveskrisztapc</dc:creator>
  <cp:lastModifiedBy>fenyveskrisztapc</cp:lastModifiedBy>
  <cp:revision>2</cp:revision>
  <dcterms:created xsi:type="dcterms:W3CDTF">2023-01-04T17:45:00Z</dcterms:created>
  <dcterms:modified xsi:type="dcterms:W3CDTF">2023-01-04T17:45:00Z</dcterms:modified>
</cp:coreProperties>
</file>